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4328" w:rsidRDefault="004A4A1A" w:rsidP="004A4A1A">
      <w:pPr>
        <w:jc w:val="center"/>
      </w:pPr>
      <w:bookmarkStart w:id="0" w:name="_GoBack"/>
      <w:bookmarkEnd w:id="0"/>
      <w:r>
        <w:rPr>
          <w:rFonts w:ascii="Times New Roman" w:eastAsia="Times New Roman" w:hAnsi="Times New Roman" w:cs="Times New Roman"/>
          <w:sz w:val="24"/>
          <w:u w:val="single"/>
        </w:rPr>
        <w:t>Synthesis Timed Write Reflection</w:t>
      </w:r>
    </w:p>
    <w:p w:rsidR="00AA4328" w:rsidRDefault="00AA4328"/>
    <w:p w:rsidR="00AA4328" w:rsidRDefault="004A4A1A">
      <w:pPr>
        <w:ind w:firstLine="720"/>
      </w:pPr>
      <w:r>
        <w:rPr>
          <w:rFonts w:ascii="Times New Roman" w:eastAsia="Times New Roman" w:hAnsi="Times New Roman" w:cs="Times New Roman"/>
          <w:sz w:val="24"/>
        </w:rPr>
        <w:t>The synthesis timed write assignment was similar to essays that I have written in the past. I did DBQ’s all the time in Ap European History and this essay was much easier that those since we got more time and didn’t have to write POVs or interpret any docu</w:t>
      </w:r>
      <w:r>
        <w:rPr>
          <w:rFonts w:ascii="Times New Roman" w:eastAsia="Times New Roman" w:hAnsi="Times New Roman" w:cs="Times New Roman"/>
          <w:sz w:val="24"/>
        </w:rPr>
        <w:t xml:space="preserve">ments. I found it easy to find out the message of the author of each article and thought that we had plenty of time to finish. I feel that I could have improved by grouping the articles together better and also taking more time to structure my paragraphs. </w:t>
      </w:r>
      <w:r>
        <w:rPr>
          <w:rFonts w:ascii="Times New Roman" w:eastAsia="Times New Roman" w:hAnsi="Times New Roman" w:cs="Times New Roman"/>
          <w:sz w:val="24"/>
        </w:rPr>
        <w:t xml:space="preserve">I also felt like I could have used more facts and information provided by the pages that we read beforehand. </w:t>
      </w:r>
    </w:p>
    <w:p w:rsidR="00AA4328" w:rsidRDefault="004A4A1A">
      <w:r>
        <w:rPr>
          <w:rFonts w:ascii="Times New Roman" w:eastAsia="Times New Roman" w:hAnsi="Times New Roman" w:cs="Times New Roman"/>
          <w:sz w:val="24"/>
        </w:rPr>
        <w:tab/>
        <w:t>I had pretty high standards for this essay since I have done so many DBQs like it, like I have said before. I don’t know if I met my standards or</w:t>
      </w:r>
      <w:r>
        <w:rPr>
          <w:rFonts w:ascii="Times New Roman" w:eastAsia="Times New Roman" w:hAnsi="Times New Roman" w:cs="Times New Roman"/>
          <w:sz w:val="24"/>
        </w:rPr>
        <w:t xml:space="preserve"> not but I don’t think I did too bad. Some of my ideas regarding “going green” have changed. Before I did the essay, I knew the basics of what it meant to live green and was all for making big changes in order to save the environment but after reading some</w:t>
      </w:r>
      <w:r>
        <w:rPr>
          <w:rFonts w:ascii="Times New Roman" w:eastAsia="Times New Roman" w:hAnsi="Times New Roman" w:cs="Times New Roman"/>
          <w:sz w:val="24"/>
        </w:rPr>
        <w:t xml:space="preserve"> of the articles, I realize that actually making the world more green is quite costly. Apparently, all of the models that show how easy going green would be are based on a certain amount of money that the society would need. I always thought that it was a </w:t>
      </w:r>
      <w:r>
        <w:rPr>
          <w:rFonts w:ascii="Times New Roman" w:eastAsia="Times New Roman" w:hAnsi="Times New Roman" w:cs="Times New Roman"/>
          <w:sz w:val="24"/>
        </w:rPr>
        <w:t xml:space="preserve">possibility for any city and country to be more eco-friendly without extra costs but I guess it isn’t. </w:t>
      </w:r>
    </w:p>
    <w:p w:rsidR="00AA4328" w:rsidRDefault="004A4A1A">
      <w:pPr>
        <w:ind w:firstLine="720"/>
      </w:pPr>
      <w:r>
        <w:rPr>
          <w:rFonts w:ascii="Times New Roman" w:eastAsia="Times New Roman" w:hAnsi="Times New Roman" w:cs="Times New Roman"/>
          <w:sz w:val="24"/>
        </w:rPr>
        <w:t>I feel that I met the standards since I expressed my opinion in the essay and backed it up with at least 4 of the sources from the packet. I felt that I</w:t>
      </w:r>
      <w:r>
        <w:rPr>
          <w:rFonts w:ascii="Times New Roman" w:eastAsia="Times New Roman" w:hAnsi="Times New Roman" w:cs="Times New Roman"/>
          <w:sz w:val="24"/>
        </w:rPr>
        <w:t xml:space="preserve"> answered the prompt completely also. I would give my DBQ a B since although I did answer the prompt completely, I feel like the paragraphs are not very structured and my wording wasn’t too great. It was also tough for me to support my opinion with the evi</w:t>
      </w:r>
      <w:r>
        <w:rPr>
          <w:rFonts w:ascii="Times New Roman" w:eastAsia="Times New Roman" w:hAnsi="Times New Roman" w:cs="Times New Roman"/>
          <w:sz w:val="24"/>
        </w:rPr>
        <w:t xml:space="preserve">dence given at some points. </w:t>
      </w:r>
    </w:p>
    <w:p w:rsidR="00AA4328" w:rsidRDefault="004A4A1A">
      <w:r>
        <w:rPr>
          <w:rFonts w:ascii="Times New Roman" w:eastAsia="Times New Roman" w:hAnsi="Times New Roman" w:cs="Times New Roman"/>
          <w:sz w:val="24"/>
        </w:rPr>
        <w:tab/>
        <w:t>I need more help with organization and structuring of my paragraphs in my essays. I also need to work on my word choice in order to make my essays sound more profound. The goal I have for next time is to prioritize what I need</w:t>
      </w:r>
      <w:r>
        <w:rPr>
          <w:rFonts w:ascii="Times New Roman" w:eastAsia="Times New Roman" w:hAnsi="Times New Roman" w:cs="Times New Roman"/>
          <w:sz w:val="24"/>
        </w:rPr>
        <w:t xml:space="preserve"> to do in the certain amount of time given and to also take less time outlining and grouping the articles in order to have more time to actually write the assignment.</w:t>
      </w:r>
    </w:p>
    <w:p w:rsidR="00AA4328" w:rsidRDefault="004A4A1A">
      <w:r>
        <w:rPr>
          <w:rFonts w:ascii="Times New Roman" w:eastAsia="Times New Roman" w:hAnsi="Times New Roman" w:cs="Times New Roman"/>
          <w:sz w:val="24"/>
        </w:rPr>
        <w:tab/>
        <w:t>This was an important topic to learn and write about because it is a “hot topic” that is</w:t>
      </w:r>
      <w:r>
        <w:rPr>
          <w:rFonts w:ascii="Times New Roman" w:eastAsia="Times New Roman" w:hAnsi="Times New Roman" w:cs="Times New Roman"/>
          <w:sz w:val="24"/>
        </w:rPr>
        <w:t xml:space="preserve"> talked about a lot. Green living also helps to save the earth by making little sacrifices each day and also help the individual person. The articles taught me that simple things like showering for less time, recycling, and not pumping as much gas into you</w:t>
      </w:r>
      <w:r>
        <w:rPr>
          <w:rFonts w:ascii="Times New Roman" w:eastAsia="Times New Roman" w:hAnsi="Times New Roman" w:cs="Times New Roman"/>
          <w:sz w:val="24"/>
        </w:rPr>
        <w:t xml:space="preserve">r car can help to save the earth one step at a time though if we all lived in a truly green way and even the stores changed to being eco-friendly, we wouldn’t be able to afford it and it would just be a simply unrealistic goal. This is why everyone should </w:t>
      </w:r>
      <w:r>
        <w:rPr>
          <w:rFonts w:ascii="Times New Roman" w:eastAsia="Times New Roman" w:hAnsi="Times New Roman" w:cs="Times New Roman"/>
          <w:sz w:val="24"/>
        </w:rPr>
        <w:t>try and do small things each day in order to help the world that we live on.</w:t>
      </w:r>
    </w:p>
    <w:sectPr w:rsidR="00AA43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A4328"/>
    <w:rsid w:val="004A4A1A"/>
    <w:rsid w:val="00AA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2</cp:revision>
  <dcterms:created xsi:type="dcterms:W3CDTF">2015-05-18T21:14:00Z</dcterms:created>
  <dcterms:modified xsi:type="dcterms:W3CDTF">2015-05-18T21:14:00Z</dcterms:modified>
</cp:coreProperties>
</file>